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282C" w14:textId="487BEEE2" w:rsidR="00F43256" w:rsidRDefault="00F43256" w:rsidP="00F43256">
      <w:pPr>
        <w:spacing w:after="0" w:line="276" w:lineRule="auto"/>
        <w:jc w:val="right"/>
        <w:rPr>
          <w:rFonts w:ascii="Muli" w:hAnsi="Muli"/>
        </w:rPr>
      </w:pPr>
      <w:r w:rsidRPr="00F43256">
        <w:rPr>
          <w:rFonts w:ascii="Muli" w:hAnsi="Muli"/>
        </w:rPr>
        <w:t>Skierniewice, 10 sierpnia 2020 r.</w:t>
      </w:r>
    </w:p>
    <w:p w14:paraId="53345516" w14:textId="77777777" w:rsidR="00F43256" w:rsidRPr="00F43256" w:rsidRDefault="00F43256" w:rsidP="00F43256">
      <w:pPr>
        <w:spacing w:after="0" w:line="276" w:lineRule="auto"/>
        <w:jc w:val="center"/>
        <w:rPr>
          <w:rFonts w:ascii="Muli" w:hAnsi="Muli"/>
          <w:sz w:val="18"/>
        </w:rPr>
      </w:pPr>
    </w:p>
    <w:p w14:paraId="4B7D9B6D" w14:textId="5A2744F9" w:rsidR="00B6304F" w:rsidRPr="00F43256" w:rsidRDefault="00B6304F" w:rsidP="00F43256">
      <w:pPr>
        <w:spacing w:after="0" w:line="276" w:lineRule="auto"/>
        <w:jc w:val="center"/>
        <w:rPr>
          <w:rFonts w:ascii="Muli" w:hAnsi="Muli"/>
          <w:b/>
          <w:sz w:val="28"/>
        </w:rPr>
      </w:pPr>
      <w:r w:rsidRPr="00F43256">
        <w:rPr>
          <w:rFonts w:ascii="Muli" w:hAnsi="Muli"/>
          <w:b/>
          <w:sz w:val="28"/>
        </w:rPr>
        <w:t xml:space="preserve">Komunikat dot. organizacji procesu kształcenia </w:t>
      </w:r>
      <w:r w:rsidR="00F43256">
        <w:rPr>
          <w:rFonts w:ascii="Muli" w:hAnsi="Muli"/>
          <w:b/>
          <w:sz w:val="28"/>
        </w:rPr>
        <w:br/>
      </w:r>
      <w:r w:rsidRPr="00F43256">
        <w:rPr>
          <w:rFonts w:ascii="Muli" w:hAnsi="Muli"/>
          <w:b/>
          <w:sz w:val="28"/>
        </w:rPr>
        <w:t>w semestrze zimowym 2020/2021</w:t>
      </w:r>
    </w:p>
    <w:p w14:paraId="5CD69D24" w14:textId="77777777" w:rsidR="00B6304F" w:rsidRPr="00F43256" w:rsidRDefault="00B6304F" w:rsidP="00F43256">
      <w:pPr>
        <w:spacing w:after="0" w:line="276" w:lineRule="auto"/>
        <w:jc w:val="both"/>
        <w:rPr>
          <w:rFonts w:ascii="Muli" w:hAnsi="Muli"/>
          <w:sz w:val="18"/>
        </w:rPr>
      </w:pPr>
    </w:p>
    <w:p w14:paraId="543138E3" w14:textId="354C214F" w:rsidR="00B6304F" w:rsidRPr="00F43256" w:rsidRDefault="00B6304F" w:rsidP="00F43256">
      <w:pPr>
        <w:spacing w:after="0" w:line="276" w:lineRule="auto"/>
        <w:jc w:val="both"/>
        <w:rPr>
          <w:rFonts w:ascii="Muli" w:hAnsi="Muli"/>
        </w:rPr>
      </w:pPr>
      <w:r w:rsidRPr="00F43256">
        <w:rPr>
          <w:rFonts w:ascii="Muli" w:hAnsi="Muli"/>
        </w:rPr>
        <w:t>Organizacja procesu kształcenia w semestrze zimowym roku akademickiego 2020/2021</w:t>
      </w:r>
    </w:p>
    <w:p w14:paraId="6A0D34A7" w14:textId="77777777" w:rsidR="00B6304F" w:rsidRPr="00F43256" w:rsidRDefault="00B6304F" w:rsidP="00F43256">
      <w:pPr>
        <w:spacing w:after="0" w:line="276" w:lineRule="auto"/>
        <w:jc w:val="both"/>
        <w:rPr>
          <w:rFonts w:ascii="Muli" w:hAnsi="Muli"/>
        </w:rPr>
      </w:pPr>
    </w:p>
    <w:p w14:paraId="17A9ECE5" w14:textId="77777777" w:rsidR="00B6304F" w:rsidRPr="00F43256" w:rsidRDefault="00B6304F" w:rsidP="00F43256">
      <w:pPr>
        <w:spacing w:after="0" w:line="276" w:lineRule="auto"/>
        <w:jc w:val="both"/>
        <w:rPr>
          <w:rFonts w:ascii="Muli" w:hAnsi="Muli"/>
          <w:b/>
        </w:rPr>
      </w:pPr>
      <w:r w:rsidRPr="00F43256">
        <w:rPr>
          <w:rFonts w:ascii="Muli" w:hAnsi="Muli"/>
          <w:b/>
        </w:rPr>
        <w:t>Szanowni Państwo,</w:t>
      </w:r>
    </w:p>
    <w:p w14:paraId="1F147F61" w14:textId="73C329F0" w:rsidR="00B6304F" w:rsidRPr="00F43256" w:rsidRDefault="00B6304F" w:rsidP="00F43256">
      <w:pPr>
        <w:spacing w:after="0" w:line="276" w:lineRule="auto"/>
        <w:jc w:val="both"/>
        <w:rPr>
          <w:rFonts w:ascii="Muli" w:hAnsi="Muli"/>
        </w:rPr>
      </w:pPr>
      <w:r w:rsidRPr="00F43256">
        <w:rPr>
          <w:rFonts w:ascii="Muli" w:hAnsi="Muli"/>
        </w:rPr>
        <w:t xml:space="preserve">z uwagi na fakt, iż nadal jesteśmy w stanie pandemii i obowiązują nas w dalszym ciągu rygorystyczne wytyczne Głównego Inspektora Sanitarnego odnośnie do prowadzenia zajęć na terenie Uczelni, zakładamy, że większość zajęć w zbliżającym się semestrze prowadzona będzie zdalnie, czyli z wykorzystaniem metod i technik kształcenia </w:t>
      </w:r>
      <w:r w:rsidR="00F43256">
        <w:rPr>
          <w:rFonts w:ascii="Muli" w:hAnsi="Muli"/>
        </w:rPr>
        <w:br/>
      </w:r>
      <w:r w:rsidRPr="00F43256">
        <w:rPr>
          <w:rFonts w:ascii="Muli" w:hAnsi="Muli"/>
        </w:rPr>
        <w:t>na odległość</w:t>
      </w:r>
      <w:r w:rsidR="00F43256">
        <w:rPr>
          <w:rFonts w:ascii="Muli" w:hAnsi="Muli"/>
        </w:rPr>
        <w:t>,</w:t>
      </w:r>
      <w:r w:rsidR="001B52A9" w:rsidRPr="00F43256">
        <w:rPr>
          <w:rFonts w:ascii="Muli" w:hAnsi="Muli"/>
        </w:rPr>
        <w:t xml:space="preserve"> w oparciu o rozkłady zajęć</w:t>
      </w:r>
      <w:r w:rsidRPr="00F43256">
        <w:rPr>
          <w:rFonts w:ascii="Muli" w:hAnsi="Muli"/>
        </w:rPr>
        <w:t>. W świetle aktualnej wiedzy o zagrożeniu epidemiczny</w:t>
      </w:r>
      <w:r w:rsidR="00F43256">
        <w:rPr>
          <w:rFonts w:ascii="Muli" w:hAnsi="Muli"/>
        </w:rPr>
        <w:t>m</w:t>
      </w:r>
      <w:r w:rsidRPr="00F43256">
        <w:rPr>
          <w:rFonts w:ascii="Muli" w:hAnsi="Muli"/>
        </w:rPr>
        <w:t>, zgodnie z którym sytuacja epidemiologiczna jest cały czas potencjalnie niebezpieczna zakładamy, że:</w:t>
      </w:r>
    </w:p>
    <w:p w14:paraId="56DDEDFE" w14:textId="346133CC" w:rsidR="00F2607E" w:rsidRPr="00F43256" w:rsidRDefault="00B6304F" w:rsidP="00F432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Muli" w:hAnsi="Muli"/>
        </w:rPr>
      </w:pPr>
      <w:r w:rsidRPr="00F43256">
        <w:rPr>
          <w:rFonts w:ascii="Muli" w:hAnsi="Muli"/>
        </w:rPr>
        <w:t>wszystkie wykłady będą realizowane w sposób zdalny;</w:t>
      </w:r>
    </w:p>
    <w:p w14:paraId="3E7989C7" w14:textId="1B5C325B" w:rsidR="008E1D86" w:rsidRPr="00F43256" w:rsidRDefault="008E1D86" w:rsidP="00F432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Muli" w:hAnsi="Muli"/>
        </w:rPr>
      </w:pPr>
      <w:r w:rsidRPr="00F43256">
        <w:rPr>
          <w:rFonts w:ascii="Muli" w:hAnsi="Muli"/>
        </w:rPr>
        <w:t>w formie kontaktowej zakłada się prowadzenie zajęć wymagających specjalistycznych laboratoriów</w:t>
      </w:r>
      <w:r w:rsidR="001B52A9" w:rsidRPr="00F43256">
        <w:rPr>
          <w:rFonts w:ascii="Muli" w:hAnsi="Muli"/>
        </w:rPr>
        <w:t>;</w:t>
      </w:r>
    </w:p>
    <w:p w14:paraId="55872FE2" w14:textId="5B27BCD5" w:rsidR="00F2607E" w:rsidRPr="00F43256" w:rsidRDefault="008E1D86" w:rsidP="00F432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Muli" w:hAnsi="Muli"/>
        </w:rPr>
      </w:pPr>
      <w:r w:rsidRPr="00F43256">
        <w:rPr>
          <w:rFonts w:ascii="Muli" w:hAnsi="Muli"/>
        </w:rPr>
        <w:t xml:space="preserve">sposób realizacji </w:t>
      </w:r>
      <w:r w:rsidR="00F2607E" w:rsidRPr="00F43256">
        <w:rPr>
          <w:rFonts w:ascii="Muli" w:hAnsi="Muli"/>
        </w:rPr>
        <w:t>wszystki</w:t>
      </w:r>
      <w:r w:rsidRPr="00F43256">
        <w:rPr>
          <w:rFonts w:ascii="Muli" w:hAnsi="Muli"/>
        </w:rPr>
        <w:t>ch</w:t>
      </w:r>
      <w:r w:rsidR="00F2607E" w:rsidRPr="00F43256">
        <w:rPr>
          <w:rFonts w:ascii="Muli" w:hAnsi="Muli"/>
        </w:rPr>
        <w:t xml:space="preserve"> pozostał</w:t>
      </w:r>
      <w:r w:rsidRPr="00F43256">
        <w:rPr>
          <w:rFonts w:ascii="Muli" w:hAnsi="Muli"/>
        </w:rPr>
        <w:t>ych</w:t>
      </w:r>
      <w:r w:rsidR="00F2607E" w:rsidRPr="00F43256">
        <w:rPr>
          <w:rFonts w:ascii="Muli" w:hAnsi="Muli"/>
        </w:rPr>
        <w:t xml:space="preserve"> zaję</w:t>
      </w:r>
      <w:r w:rsidRPr="00F43256">
        <w:rPr>
          <w:rFonts w:ascii="Muli" w:hAnsi="Muli"/>
        </w:rPr>
        <w:t>ć</w:t>
      </w:r>
      <w:r w:rsidR="00F2607E" w:rsidRPr="00F43256">
        <w:rPr>
          <w:rFonts w:ascii="Muli" w:hAnsi="Muli"/>
        </w:rPr>
        <w:t xml:space="preserve"> będ</w:t>
      </w:r>
      <w:r w:rsidRPr="00F43256">
        <w:rPr>
          <w:rFonts w:ascii="Muli" w:hAnsi="Muli"/>
        </w:rPr>
        <w:t xml:space="preserve">zie </w:t>
      </w:r>
      <w:r w:rsidR="00F2607E" w:rsidRPr="00F43256">
        <w:rPr>
          <w:rFonts w:ascii="Muli" w:hAnsi="Muli"/>
        </w:rPr>
        <w:t>regulowan</w:t>
      </w:r>
      <w:r w:rsidRPr="00F43256">
        <w:rPr>
          <w:rFonts w:ascii="Muli" w:hAnsi="Muli"/>
        </w:rPr>
        <w:t>y</w:t>
      </w:r>
      <w:r w:rsidR="00F2607E" w:rsidRPr="00F43256">
        <w:rPr>
          <w:rFonts w:ascii="Muli" w:hAnsi="Muli"/>
        </w:rPr>
        <w:t xml:space="preserve"> odrębnymi komunikatami z wyprzedzeniem </w:t>
      </w:r>
      <w:r w:rsidRPr="00F43256">
        <w:rPr>
          <w:rFonts w:ascii="Muli" w:hAnsi="Muli"/>
        </w:rPr>
        <w:t>uzależnionym</w:t>
      </w:r>
      <w:r w:rsidR="00F2607E" w:rsidRPr="00F43256">
        <w:rPr>
          <w:rFonts w:ascii="Muli" w:hAnsi="Muli"/>
        </w:rPr>
        <w:t xml:space="preserve"> od rozwoju sytuacji epidemiologicznej</w:t>
      </w:r>
      <w:r w:rsidRPr="00F43256">
        <w:rPr>
          <w:rFonts w:ascii="Muli" w:hAnsi="Muli"/>
        </w:rPr>
        <w:t>.</w:t>
      </w:r>
    </w:p>
    <w:p w14:paraId="280F538E" w14:textId="14A2285B" w:rsidR="00B6304F" w:rsidRPr="00F43256" w:rsidRDefault="00F43256" w:rsidP="00F43256">
      <w:pPr>
        <w:spacing w:after="0" w:line="276" w:lineRule="auto"/>
        <w:ind w:firstLine="360"/>
        <w:jc w:val="both"/>
        <w:rPr>
          <w:rFonts w:ascii="Muli" w:hAnsi="Muli"/>
        </w:rPr>
      </w:pPr>
      <w:r>
        <w:rPr>
          <w:rFonts w:ascii="Muli" w:hAnsi="Muli"/>
        </w:rPr>
        <w:t>Ograniczenie funkcjonowania U</w:t>
      </w:r>
      <w:r w:rsidR="00B6304F" w:rsidRPr="00F43256">
        <w:rPr>
          <w:rFonts w:ascii="Muli" w:hAnsi="Muli"/>
        </w:rPr>
        <w:t xml:space="preserve">czelni będzie szczególnie trudne dla nowo przyjętych studentów. Aby zapewnić im choć w części rzeczywistą obecność w Uczelni, poznanie środowiska akademickiego oraz integrację z nowymi koleżankami i kolegami, zakładamy, że na każdym kierunku </w:t>
      </w:r>
      <w:r w:rsidR="00D92C55" w:rsidRPr="00F43256">
        <w:rPr>
          <w:rFonts w:ascii="Muli" w:hAnsi="Muli"/>
        </w:rPr>
        <w:t xml:space="preserve">pierwszego roku </w:t>
      </w:r>
      <w:r w:rsidR="00B6304F" w:rsidRPr="00F43256">
        <w:rPr>
          <w:rFonts w:ascii="Muli" w:hAnsi="Muli"/>
        </w:rPr>
        <w:t xml:space="preserve">studiów </w:t>
      </w:r>
      <w:r w:rsidR="00D87FCF" w:rsidRPr="00F43256">
        <w:rPr>
          <w:rFonts w:ascii="Muli" w:hAnsi="Muli"/>
        </w:rPr>
        <w:t xml:space="preserve">znacząca </w:t>
      </w:r>
      <w:r w:rsidR="00B6304F" w:rsidRPr="00F43256">
        <w:rPr>
          <w:rFonts w:ascii="Muli" w:hAnsi="Muli"/>
        </w:rPr>
        <w:t>część zajęć będzie prowadzona w formie kontaktowej.</w:t>
      </w:r>
    </w:p>
    <w:p w14:paraId="375C7EEB" w14:textId="6198B508" w:rsidR="00B6304F" w:rsidRPr="00F43256" w:rsidRDefault="00B6304F" w:rsidP="00F43256">
      <w:pPr>
        <w:spacing w:after="0" w:line="276" w:lineRule="auto"/>
        <w:ind w:firstLine="360"/>
        <w:jc w:val="both"/>
        <w:rPr>
          <w:rFonts w:ascii="Muli" w:hAnsi="Muli"/>
        </w:rPr>
      </w:pPr>
      <w:r w:rsidRPr="00F43256">
        <w:rPr>
          <w:rFonts w:ascii="Muli" w:hAnsi="Muli"/>
        </w:rPr>
        <w:t xml:space="preserve">Na początku roku akademickiego dla studentów zostaną zorganizowane szkolenia online z zakresu obowiązujących zasad bezpieczeństwa. Dodatkowo dla studentów pierwszych lat zostaną zorganizowane specjalne szkolenia i spotkania adaptacyjne </w:t>
      </w:r>
      <w:bookmarkStart w:id="0" w:name="_GoBack"/>
      <w:bookmarkEnd w:id="0"/>
      <w:r w:rsidRPr="00F43256">
        <w:rPr>
          <w:rFonts w:ascii="Muli" w:hAnsi="Muli"/>
        </w:rPr>
        <w:t>w formie zdalnej. W związku z tym początek zajęć dydaktycznych dla studentów pie</w:t>
      </w:r>
      <w:r w:rsidR="00215033" w:rsidRPr="00F43256">
        <w:rPr>
          <w:rFonts w:ascii="Muli" w:hAnsi="Muli"/>
        </w:rPr>
        <w:t xml:space="preserve">rwszego roku </w:t>
      </w:r>
      <w:r w:rsidRPr="00F43256">
        <w:rPr>
          <w:rFonts w:ascii="Muli" w:hAnsi="Muli"/>
        </w:rPr>
        <w:t xml:space="preserve">planuje się na </w:t>
      </w:r>
      <w:r w:rsidR="00D92C55" w:rsidRPr="00F43256">
        <w:rPr>
          <w:rFonts w:ascii="Muli" w:hAnsi="Muli"/>
        </w:rPr>
        <w:t>2 listopada</w:t>
      </w:r>
      <w:r w:rsidRPr="00F43256">
        <w:rPr>
          <w:rFonts w:ascii="Muli" w:hAnsi="Muli"/>
        </w:rPr>
        <w:t xml:space="preserve">, a dla pozostałych roczników na </w:t>
      </w:r>
      <w:r w:rsidR="00D92C55" w:rsidRPr="00F43256">
        <w:rPr>
          <w:rFonts w:ascii="Muli" w:hAnsi="Muli"/>
        </w:rPr>
        <w:t xml:space="preserve">1 października </w:t>
      </w:r>
      <w:r w:rsidRPr="00F43256">
        <w:rPr>
          <w:rFonts w:ascii="Muli" w:hAnsi="Muli"/>
        </w:rPr>
        <w:t>br.</w:t>
      </w:r>
    </w:p>
    <w:p w14:paraId="60A4C510" w14:textId="73F1DF2B" w:rsidR="00B6304F" w:rsidRPr="00F43256" w:rsidRDefault="00B6304F" w:rsidP="00F43256">
      <w:pPr>
        <w:spacing w:after="0" w:line="276" w:lineRule="auto"/>
        <w:ind w:firstLine="360"/>
        <w:jc w:val="both"/>
        <w:rPr>
          <w:rFonts w:ascii="Muli" w:hAnsi="Muli"/>
        </w:rPr>
      </w:pPr>
      <w:r w:rsidRPr="00F43256">
        <w:rPr>
          <w:rFonts w:ascii="Muli" w:hAnsi="Muli"/>
        </w:rPr>
        <w:t xml:space="preserve">Organizację </w:t>
      </w:r>
      <w:r w:rsidR="00375A3C" w:rsidRPr="00F43256">
        <w:rPr>
          <w:rFonts w:ascii="Muli" w:hAnsi="Muli"/>
        </w:rPr>
        <w:t>procesu kształcenia</w:t>
      </w:r>
      <w:r w:rsidRPr="00F43256">
        <w:rPr>
          <w:rFonts w:ascii="Muli" w:hAnsi="Muli"/>
        </w:rPr>
        <w:t xml:space="preserve"> planujemy</w:t>
      </w:r>
      <w:r w:rsidR="00375A3C" w:rsidRPr="00F43256">
        <w:rPr>
          <w:rFonts w:ascii="Muli" w:hAnsi="Muli"/>
        </w:rPr>
        <w:t xml:space="preserve"> uwzględniając w szczególności bezpieczeństwo epidemiologiczne osób należących do </w:t>
      </w:r>
      <w:r w:rsidRPr="00F43256">
        <w:rPr>
          <w:rFonts w:ascii="Muli" w:hAnsi="Muli"/>
        </w:rPr>
        <w:t xml:space="preserve"> grup wysokiego ryzyka </w:t>
      </w:r>
      <w:r w:rsidR="00375A3C" w:rsidRPr="00F43256">
        <w:rPr>
          <w:rFonts w:ascii="Muli" w:hAnsi="Muli"/>
        </w:rPr>
        <w:t xml:space="preserve">zarówno </w:t>
      </w:r>
      <w:r w:rsidRPr="00F43256">
        <w:rPr>
          <w:rFonts w:ascii="Muli" w:hAnsi="Muli"/>
        </w:rPr>
        <w:t>wśród pracowników</w:t>
      </w:r>
      <w:r w:rsidR="00375A3C" w:rsidRPr="00F43256">
        <w:rPr>
          <w:rFonts w:ascii="Muli" w:hAnsi="Muli"/>
        </w:rPr>
        <w:t>, jak</w:t>
      </w:r>
      <w:r w:rsidRPr="00F43256">
        <w:rPr>
          <w:rFonts w:ascii="Muli" w:hAnsi="Muli"/>
        </w:rPr>
        <w:t xml:space="preserve"> i studentów uczelni (uwzględniając wiek i schorzenia towarzyszące). Dlatego zarówno dla </w:t>
      </w:r>
      <w:r w:rsidR="00215033" w:rsidRPr="00F43256">
        <w:rPr>
          <w:rFonts w:ascii="Muli" w:hAnsi="Muli"/>
        </w:rPr>
        <w:t xml:space="preserve">tych </w:t>
      </w:r>
      <w:r w:rsidRPr="00F43256">
        <w:rPr>
          <w:rFonts w:ascii="Muli" w:hAnsi="Muli"/>
        </w:rPr>
        <w:t>pracowników, jak i studentów przewidujemy możliwość pracy i studiowania wyłącznie w formie zdalnej.</w:t>
      </w:r>
    </w:p>
    <w:p w14:paraId="387CBE70" w14:textId="37687243" w:rsidR="00B6304F" w:rsidRPr="00F43256" w:rsidRDefault="00375A3C" w:rsidP="00F43256">
      <w:pPr>
        <w:spacing w:after="0" w:line="276" w:lineRule="auto"/>
        <w:ind w:firstLine="360"/>
        <w:jc w:val="both"/>
        <w:rPr>
          <w:rFonts w:ascii="Muli" w:hAnsi="Muli"/>
        </w:rPr>
      </w:pPr>
      <w:r w:rsidRPr="00F43256">
        <w:rPr>
          <w:rFonts w:ascii="Muli" w:hAnsi="Muli"/>
        </w:rPr>
        <w:t>Z</w:t>
      </w:r>
      <w:r w:rsidR="00B6304F" w:rsidRPr="00F43256">
        <w:rPr>
          <w:rFonts w:ascii="Muli" w:hAnsi="Muli"/>
        </w:rPr>
        <w:t>ałożenia</w:t>
      </w:r>
      <w:r w:rsidRPr="00F43256">
        <w:rPr>
          <w:rFonts w:ascii="Muli" w:hAnsi="Muli"/>
        </w:rPr>
        <w:t xml:space="preserve"> dotyczące organizacji zajęć w semestrze zimowy</w:t>
      </w:r>
      <w:r w:rsidR="00215033" w:rsidRPr="00F43256">
        <w:rPr>
          <w:rFonts w:ascii="Muli" w:hAnsi="Muli"/>
        </w:rPr>
        <w:t>m</w:t>
      </w:r>
      <w:r w:rsidRPr="00F43256">
        <w:rPr>
          <w:rFonts w:ascii="Muli" w:hAnsi="Muli"/>
        </w:rPr>
        <w:t xml:space="preserve"> roku akademickiego 2020/2021 uwzględniają</w:t>
      </w:r>
      <w:r w:rsidR="00B6304F" w:rsidRPr="00F43256">
        <w:rPr>
          <w:rFonts w:ascii="Muli" w:hAnsi="Muli"/>
        </w:rPr>
        <w:t xml:space="preserve"> obowiązujący stan prawny i analizę przebiegu epidemii</w:t>
      </w:r>
      <w:r w:rsidRPr="00F43256">
        <w:rPr>
          <w:rFonts w:ascii="Muli" w:hAnsi="Muli"/>
        </w:rPr>
        <w:t xml:space="preserve">. </w:t>
      </w:r>
      <w:r w:rsidR="00F43256">
        <w:rPr>
          <w:rFonts w:ascii="Muli" w:hAnsi="Muli"/>
        </w:rPr>
        <w:br/>
      </w:r>
      <w:r w:rsidRPr="00F43256">
        <w:rPr>
          <w:rFonts w:ascii="Muli" w:hAnsi="Muli"/>
        </w:rPr>
        <w:t>Oba te obszary mogą</w:t>
      </w:r>
      <w:r w:rsidR="00B6304F" w:rsidRPr="00F43256">
        <w:rPr>
          <w:rFonts w:ascii="Muli" w:hAnsi="Muli"/>
        </w:rPr>
        <w:t xml:space="preserve"> ulegać zmianie, dlatego musimy być </w:t>
      </w:r>
      <w:r w:rsidRPr="00F43256">
        <w:rPr>
          <w:rFonts w:ascii="Muli" w:hAnsi="Muli"/>
        </w:rPr>
        <w:t xml:space="preserve">wszyscy </w:t>
      </w:r>
      <w:r w:rsidR="00B6304F" w:rsidRPr="00F43256">
        <w:rPr>
          <w:rFonts w:ascii="Muli" w:hAnsi="Muli"/>
        </w:rPr>
        <w:t xml:space="preserve">przygotowani </w:t>
      </w:r>
      <w:r w:rsidR="00F43256">
        <w:rPr>
          <w:rFonts w:ascii="Muli" w:hAnsi="Muli"/>
        </w:rPr>
        <w:br/>
      </w:r>
      <w:r w:rsidR="00B6304F" w:rsidRPr="00F43256">
        <w:rPr>
          <w:rFonts w:ascii="Muli" w:hAnsi="Muli"/>
        </w:rPr>
        <w:t>na elastyczne działania także w trakcie</w:t>
      </w:r>
      <w:r w:rsidRPr="00F43256">
        <w:rPr>
          <w:rFonts w:ascii="Muli" w:hAnsi="Muli"/>
        </w:rPr>
        <w:t xml:space="preserve"> trwania</w:t>
      </w:r>
      <w:r w:rsidR="00B6304F" w:rsidRPr="00F43256">
        <w:rPr>
          <w:rFonts w:ascii="Muli" w:hAnsi="Muli"/>
        </w:rPr>
        <w:t xml:space="preserve"> semestru. </w:t>
      </w:r>
      <w:r w:rsidRPr="00F43256">
        <w:rPr>
          <w:rFonts w:ascii="Muli" w:hAnsi="Muli"/>
        </w:rPr>
        <w:t xml:space="preserve">Dołożymy wszelkich starań </w:t>
      </w:r>
      <w:r w:rsidR="00F43256">
        <w:rPr>
          <w:rFonts w:ascii="Muli" w:hAnsi="Muli"/>
        </w:rPr>
        <w:br/>
      </w:r>
      <w:r w:rsidRPr="00F43256">
        <w:rPr>
          <w:rFonts w:ascii="Muli" w:hAnsi="Muli"/>
        </w:rPr>
        <w:t xml:space="preserve">by ciągłość procesu kształcenia była zachowana niezależnie od zmieniających </w:t>
      </w:r>
      <w:r w:rsidR="00F43256">
        <w:rPr>
          <w:rFonts w:ascii="Muli" w:hAnsi="Muli"/>
        </w:rPr>
        <w:br/>
      </w:r>
      <w:r w:rsidRPr="00F43256">
        <w:rPr>
          <w:rFonts w:ascii="Muli" w:hAnsi="Muli"/>
        </w:rPr>
        <w:t>się uwarunkowań.</w:t>
      </w:r>
    </w:p>
    <w:p w14:paraId="124E714D" w14:textId="77777777" w:rsidR="00B6304F" w:rsidRPr="00F43256" w:rsidRDefault="00B6304F" w:rsidP="00F43256">
      <w:pPr>
        <w:spacing w:after="0" w:line="276" w:lineRule="auto"/>
        <w:ind w:firstLine="5529"/>
        <w:jc w:val="both"/>
        <w:rPr>
          <w:rFonts w:ascii="Muli" w:hAnsi="Muli"/>
        </w:rPr>
      </w:pPr>
      <w:r w:rsidRPr="00F43256">
        <w:rPr>
          <w:rFonts w:ascii="Muli" w:hAnsi="Muli"/>
        </w:rPr>
        <w:t>Z wyrazami szacunku</w:t>
      </w:r>
    </w:p>
    <w:p w14:paraId="4C15BB61" w14:textId="77777777" w:rsidR="00D87DC8" w:rsidRPr="00F43256" w:rsidRDefault="00D87DC8" w:rsidP="00F43256">
      <w:pPr>
        <w:spacing w:after="0" w:line="276" w:lineRule="auto"/>
        <w:jc w:val="both"/>
        <w:rPr>
          <w:rFonts w:ascii="Muli" w:hAnsi="Muli"/>
        </w:rPr>
      </w:pPr>
    </w:p>
    <w:sectPr w:rsidR="00D87DC8" w:rsidRPr="00F4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DD4"/>
    <w:multiLevelType w:val="hybridMultilevel"/>
    <w:tmpl w:val="49DE4E28"/>
    <w:lvl w:ilvl="0" w:tplc="BFFE0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4F"/>
    <w:rsid w:val="001B52A9"/>
    <w:rsid w:val="00215033"/>
    <w:rsid w:val="00340414"/>
    <w:rsid w:val="00375A3C"/>
    <w:rsid w:val="00894ABA"/>
    <w:rsid w:val="008E1D86"/>
    <w:rsid w:val="009E3087"/>
    <w:rsid w:val="00A44CD1"/>
    <w:rsid w:val="00B6304F"/>
    <w:rsid w:val="00D6545C"/>
    <w:rsid w:val="00D85790"/>
    <w:rsid w:val="00D87DC8"/>
    <w:rsid w:val="00D87FCF"/>
    <w:rsid w:val="00D92C55"/>
    <w:rsid w:val="00F2607E"/>
    <w:rsid w:val="00F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DF64"/>
  <w15:chartTrackingRefBased/>
  <w15:docId w15:val="{B35FF88E-FE7B-4783-BD33-704D6EB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</dc:creator>
  <cp:keywords/>
  <dc:description/>
  <cp:lastModifiedBy>Ewa Pięcek</cp:lastModifiedBy>
  <cp:revision>3</cp:revision>
  <cp:lastPrinted>2020-08-10T07:34:00Z</cp:lastPrinted>
  <dcterms:created xsi:type="dcterms:W3CDTF">2020-08-10T10:18:00Z</dcterms:created>
  <dcterms:modified xsi:type="dcterms:W3CDTF">2020-08-10T10:19:00Z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-1747504279</vt:i4>
  </property>
</Properties>
</file>